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705AB" w:rsidP="00115448">
      <w:pPr>
        <w:pStyle w:val="NoSpacing"/>
      </w:pPr>
      <w:proofErr w:type="spellStart"/>
      <w:r>
        <w:rPr>
          <w:u w:val="single"/>
        </w:rPr>
        <w:t>Janyn</w:t>
      </w:r>
      <w:proofErr w:type="spellEnd"/>
      <w:r>
        <w:rPr>
          <w:u w:val="single"/>
        </w:rPr>
        <w:t xml:space="preserve"> SOMERFORD</w:t>
      </w:r>
      <w:r>
        <w:t xml:space="preserve">      (fl.1395-1407)</w:t>
      </w:r>
    </w:p>
    <w:p w:rsidR="002705AB" w:rsidRDefault="002705A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705AB" w:rsidRDefault="002705AB" w:rsidP="00115448">
      <w:pPr>
        <w:pStyle w:val="NoSpacing"/>
      </w:pPr>
    </w:p>
    <w:p w:rsidR="002705AB" w:rsidRDefault="002705AB" w:rsidP="00115448">
      <w:pPr>
        <w:pStyle w:val="NoSpacing"/>
      </w:pPr>
    </w:p>
    <w:p w:rsidR="002705AB" w:rsidRDefault="002705AB" w:rsidP="00115448">
      <w:pPr>
        <w:pStyle w:val="NoSpacing"/>
      </w:pPr>
      <w:r>
        <w:t xml:space="preserve">   1395-1407</w:t>
      </w:r>
      <w:r>
        <w:tab/>
        <w:t>He was Beadle of the Mercers’ Company.  (Jefferson p.1123)</w:t>
      </w:r>
    </w:p>
    <w:p w:rsidR="002705AB" w:rsidRDefault="002705AB" w:rsidP="00115448">
      <w:pPr>
        <w:pStyle w:val="NoSpacing"/>
      </w:pPr>
    </w:p>
    <w:p w:rsidR="002705AB" w:rsidRDefault="002705AB" w:rsidP="00115448">
      <w:pPr>
        <w:pStyle w:val="NoSpacing"/>
      </w:pPr>
    </w:p>
    <w:p w:rsidR="002705AB" w:rsidRPr="002705AB" w:rsidRDefault="002705AB" w:rsidP="00115448">
      <w:pPr>
        <w:pStyle w:val="NoSpacing"/>
      </w:pPr>
      <w:r>
        <w:t>8 September 2012</w:t>
      </w:r>
      <w:bookmarkStart w:id="0" w:name="_GoBack"/>
      <w:bookmarkEnd w:id="0"/>
    </w:p>
    <w:sectPr w:rsidR="002705AB" w:rsidRPr="002705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AB" w:rsidRDefault="002705AB" w:rsidP="00552EBA">
      <w:r>
        <w:separator/>
      </w:r>
    </w:p>
  </w:endnote>
  <w:endnote w:type="continuationSeparator" w:id="0">
    <w:p w:rsidR="002705AB" w:rsidRDefault="002705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05AB">
      <w:rPr>
        <w:noProof/>
      </w:rPr>
      <w:t>08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AB" w:rsidRDefault="002705AB" w:rsidP="00552EBA">
      <w:r>
        <w:separator/>
      </w:r>
    </w:p>
  </w:footnote>
  <w:footnote w:type="continuationSeparator" w:id="0">
    <w:p w:rsidR="002705AB" w:rsidRDefault="002705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05A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2012-09-08T19:00:00Z</dcterms:created>
  <dcterms:modified xsi:type="dcterms:W3CDTF">2012-09-08T19:02:00Z</dcterms:modified>
</cp:coreProperties>
</file>